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6F8C3" w14:textId="06D78D13" w:rsidR="002D3711" w:rsidRPr="008B3855" w:rsidRDefault="002D3711" w:rsidP="002D3711">
      <w:pPr>
        <w:spacing w:before="684" w:line="320" w:lineRule="exact"/>
        <w:jc w:val="both"/>
        <w:rPr>
          <w:rFonts w:cstheme="minorHAnsi"/>
          <w:b/>
          <w:color w:val="000000"/>
          <w:spacing w:val="-20"/>
          <w:w w:val="105"/>
          <w:sz w:val="28"/>
          <w:lang w:val="it-IT"/>
        </w:rPr>
      </w:pPr>
      <w:r w:rsidRPr="008B3855">
        <w:rPr>
          <w:rFonts w:cstheme="minorHAnsi"/>
          <w:b/>
          <w:color w:val="000000"/>
          <w:spacing w:val="-20"/>
          <w:w w:val="105"/>
          <w:sz w:val="28"/>
          <w:lang w:val="it-IT"/>
        </w:rPr>
        <w:t xml:space="preserve"> DOTAZIONE ORGANICA</w:t>
      </w:r>
    </w:p>
    <w:p w14:paraId="6F423CA9" w14:textId="75075560" w:rsidR="002D3711" w:rsidRDefault="002D3711" w:rsidP="002D3711">
      <w:pPr>
        <w:spacing w:line="320" w:lineRule="exact"/>
        <w:jc w:val="both"/>
        <w:rPr>
          <w:rFonts w:cstheme="minorHAnsi"/>
          <w:color w:val="000000"/>
          <w:spacing w:val="-8"/>
          <w:w w:val="110"/>
          <w:sz w:val="24"/>
          <w:lang w:val="it-IT"/>
        </w:rPr>
      </w:pPr>
      <w:r w:rsidRPr="008B3855">
        <w:rPr>
          <w:rFonts w:cstheme="minorHAnsi"/>
          <w:color w:val="000000"/>
          <w:spacing w:val="-8"/>
          <w:w w:val="110"/>
          <w:sz w:val="24"/>
          <w:lang w:val="it-IT"/>
        </w:rPr>
        <w:t>Al</w:t>
      </w:r>
      <w:r>
        <w:rPr>
          <w:rFonts w:cstheme="minorHAnsi"/>
          <w:color w:val="000000"/>
          <w:spacing w:val="-8"/>
          <w:w w:val="110"/>
          <w:sz w:val="24"/>
          <w:lang w:val="it-IT"/>
        </w:rPr>
        <w:t>l’</w:t>
      </w:r>
      <w:r w:rsidRPr="008B3855">
        <w:rPr>
          <w:rFonts w:cstheme="minorHAnsi"/>
          <w:color w:val="000000"/>
          <w:spacing w:val="-8"/>
          <w:w w:val="110"/>
          <w:sz w:val="24"/>
          <w:lang w:val="it-IT"/>
        </w:rPr>
        <w:t>esito della programmazione dei fabbisogni, la consistenza della dotazione organica alla data d</w:t>
      </w:r>
      <w:r>
        <w:rPr>
          <w:rFonts w:cstheme="minorHAnsi"/>
          <w:color w:val="000000"/>
          <w:spacing w:val="-8"/>
          <w:w w:val="110"/>
          <w:sz w:val="24"/>
          <w:lang w:val="it-IT"/>
        </w:rPr>
        <w:t>ell’11.08.2021 risulta</w:t>
      </w:r>
      <w:r w:rsidRPr="008B3855">
        <w:rPr>
          <w:rFonts w:cstheme="minorHAnsi"/>
          <w:color w:val="000000"/>
          <w:spacing w:val="-8"/>
          <w:w w:val="110"/>
          <w:sz w:val="24"/>
          <w:lang w:val="it-IT"/>
        </w:rPr>
        <w:t>:</w:t>
      </w:r>
    </w:p>
    <w:p w14:paraId="5B1E07D8" w14:textId="77777777" w:rsidR="002D3711" w:rsidRDefault="002D3711" w:rsidP="002D3711">
      <w:pPr>
        <w:spacing w:line="320" w:lineRule="exact"/>
        <w:jc w:val="both"/>
        <w:rPr>
          <w:rFonts w:cstheme="minorHAnsi"/>
          <w:lang w:val="it-IT"/>
        </w:rPr>
      </w:pPr>
      <w:r w:rsidRPr="003F0641">
        <w:rPr>
          <w:rFonts w:cstheme="minorHAnsi"/>
          <w:lang w:val="it-IT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2"/>
        <w:gridCol w:w="2651"/>
        <w:gridCol w:w="788"/>
        <w:gridCol w:w="788"/>
        <w:gridCol w:w="898"/>
        <w:gridCol w:w="810"/>
        <w:gridCol w:w="810"/>
        <w:gridCol w:w="998"/>
        <w:gridCol w:w="8"/>
      </w:tblGrid>
      <w:tr w:rsidR="002D3711" w:rsidRPr="008B3855" w14:paraId="249BE518" w14:textId="77777777" w:rsidTr="0096064B">
        <w:trPr>
          <w:trHeight w:val="558"/>
          <w:jc w:val="center"/>
        </w:trPr>
        <w:tc>
          <w:tcPr>
            <w:tcW w:w="9023" w:type="dxa"/>
            <w:gridSpan w:val="9"/>
            <w:shd w:val="clear" w:color="auto" w:fill="FFF2CC" w:themeFill="accent4" w:themeFillTint="33"/>
            <w:vAlign w:val="center"/>
          </w:tcPr>
          <w:p w14:paraId="2A1FCB67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8B3855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Dotazione organica </w:t>
            </w:r>
          </w:p>
          <w:p w14:paraId="20CAF168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8B3855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2D3711" w:rsidRPr="008B3855" w14:paraId="69C908C6" w14:textId="77777777" w:rsidTr="0096064B">
        <w:trPr>
          <w:gridAfter w:val="1"/>
          <w:wAfter w:w="8" w:type="dxa"/>
          <w:trHeight w:val="558"/>
          <w:jc w:val="center"/>
        </w:trPr>
        <w:tc>
          <w:tcPr>
            <w:tcW w:w="1272" w:type="dxa"/>
            <w:shd w:val="clear" w:color="auto" w:fill="FFF2CC" w:themeFill="accent4" w:themeFillTint="33"/>
            <w:vAlign w:val="center"/>
          </w:tcPr>
          <w:p w14:paraId="0BB09A0C" w14:textId="77777777" w:rsidR="002D3711" w:rsidRPr="008B3855" w:rsidRDefault="002D3711" w:rsidP="0096064B">
            <w:pPr>
              <w:pStyle w:val="Contenutotabella"/>
              <w:spacing w:line="32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FFF2CC" w:themeFill="accent4" w:themeFillTint="33"/>
            <w:vAlign w:val="center"/>
          </w:tcPr>
          <w:p w14:paraId="1112670C" w14:textId="77777777" w:rsidR="002D3711" w:rsidRPr="008B3855" w:rsidRDefault="002D3711" w:rsidP="0096064B">
            <w:pPr>
              <w:pStyle w:val="Contenutotabella"/>
              <w:spacing w:line="320" w:lineRule="exact"/>
              <w:jc w:val="both"/>
              <w:rPr>
                <w:rFonts w:asciiTheme="minorHAnsi" w:hAnsiTheme="minorHAnsi" w:cstheme="minorHAnsi"/>
              </w:rPr>
            </w:pPr>
            <w:r w:rsidRPr="008B3855">
              <w:rPr>
                <w:rFonts w:asciiTheme="minorHAnsi" w:hAnsiTheme="minorHAnsi" w:cstheme="minorHAnsi"/>
                <w:i/>
                <w:sz w:val="20"/>
                <w:szCs w:val="20"/>
              </w:rPr>
              <w:t>Servizio</w:t>
            </w:r>
          </w:p>
        </w:tc>
        <w:tc>
          <w:tcPr>
            <w:tcW w:w="788" w:type="dxa"/>
            <w:shd w:val="clear" w:color="auto" w:fill="FFF2CC" w:themeFill="accent4" w:themeFillTint="33"/>
            <w:vAlign w:val="center"/>
          </w:tcPr>
          <w:p w14:paraId="0A08030A" w14:textId="77777777" w:rsidR="002D3711" w:rsidRPr="008B3855" w:rsidRDefault="002D3711" w:rsidP="0096064B">
            <w:pPr>
              <w:pStyle w:val="Contenutotabella"/>
              <w:spacing w:line="320" w:lineRule="exact"/>
              <w:jc w:val="both"/>
              <w:rPr>
                <w:rFonts w:asciiTheme="minorHAnsi" w:hAnsiTheme="minorHAnsi" w:cstheme="minorHAnsi"/>
              </w:rPr>
            </w:pPr>
            <w:r w:rsidRPr="008B3855">
              <w:rPr>
                <w:rFonts w:asciiTheme="minorHAnsi" w:hAnsiTheme="minorHAnsi" w:cstheme="minorHAnsi"/>
                <w:i/>
                <w:sz w:val="20"/>
                <w:szCs w:val="20"/>
              </w:rPr>
              <w:t>Cat. B1</w:t>
            </w:r>
          </w:p>
        </w:tc>
        <w:tc>
          <w:tcPr>
            <w:tcW w:w="788" w:type="dxa"/>
            <w:shd w:val="clear" w:color="auto" w:fill="FFF2CC" w:themeFill="accent4" w:themeFillTint="33"/>
            <w:vAlign w:val="center"/>
          </w:tcPr>
          <w:p w14:paraId="70695BA4" w14:textId="77777777" w:rsidR="002D3711" w:rsidRPr="008B3855" w:rsidRDefault="002D3711" w:rsidP="0096064B">
            <w:pPr>
              <w:pStyle w:val="Contenutotabella"/>
              <w:spacing w:line="320" w:lineRule="exact"/>
              <w:jc w:val="both"/>
              <w:rPr>
                <w:rFonts w:asciiTheme="minorHAnsi" w:hAnsiTheme="minorHAnsi" w:cstheme="minorHAnsi"/>
              </w:rPr>
            </w:pPr>
            <w:r w:rsidRPr="008B3855">
              <w:rPr>
                <w:rFonts w:asciiTheme="minorHAnsi" w:hAnsiTheme="minorHAnsi" w:cstheme="minorHAnsi"/>
                <w:i/>
                <w:sz w:val="20"/>
                <w:szCs w:val="20"/>
              </w:rPr>
              <w:t>Cat. B3</w:t>
            </w:r>
          </w:p>
        </w:tc>
        <w:tc>
          <w:tcPr>
            <w:tcW w:w="898" w:type="dxa"/>
            <w:shd w:val="clear" w:color="auto" w:fill="FFF2CC" w:themeFill="accent4" w:themeFillTint="33"/>
            <w:vAlign w:val="center"/>
          </w:tcPr>
          <w:p w14:paraId="14ED8796" w14:textId="77777777" w:rsidR="002D3711" w:rsidRPr="008B3855" w:rsidRDefault="002D3711" w:rsidP="0096064B">
            <w:pPr>
              <w:pStyle w:val="Contenutotabella"/>
              <w:spacing w:line="320" w:lineRule="exact"/>
              <w:jc w:val="both"/>
              <w:rPr>
                <w:rFonts w:asciiTheme="minorHAnsi" w:hAnsiTheme="minorHAnsi" w:cstheme="minorHAnsi"/>
              </w:rPr>
            </w:pPr>
            <w:r w:rsidRPr="008B3855">
              <w:rPr>
                <w:rFonts w:asciiTheme="minorHAnsi" w:hAnsiTheme="minorHAnsi" w:cstheme="minorHAnsi"/>
                <w:i/>
                <w:sz w:val="20"/>
                <w:szCs w:val="20"/>
              </w:rPr>
              <w:t>Cat. C</w:t>
            </w:r>
          </w:p>
        </w:tc>
        <w:tc>
          <w:tcPr>
            <w:tcW w:w="810" w:type="dxa"/>
            <w:shd w:val="clear" w:color="auto" w:fill="FFF2CC" w:themeFill="accent4" w:themeFillTint="33"/>
            <w:vAlign w:val="center"/>
          </w:tcPr>
          <w:p w14:paraId="77773345" w14:textId="77777777" w:rsidR="002D3711" w:rsidRPr="008B3855" w:rsidRDefault="002D3711" w:rsidP="0096064B">
            <w:pPr>
              <w:pStyle w:val="Contenutotabella"/>
              <w:spacing w:line="320" w:lineRule="exact"/>
              <w:jc w:val="both"/>
              <w:rPr>
                <w:rFonts w:asciiTheme="minorHAnsi" w:hAnsiTheme="minorHAnsi" w:cstheme="minorHAnsi"/>
              </w:rPr>
            </w:pPr>
            <w:r w:rsidRPr="008B3855">
              <w:rPr>
                <w:rFonts w:asciiTheme="minorHAnsi" w:hAnsiTheme="minorHAnsi" w:cstheme="minorHAnsi"/>
                <w:i/>
                <w:sz w:val="20"/>
                <w:szCs w:val="20"/>
              </w:rPr>
              <w:t>Cat. D1</w:t>
            </w:r>
          </w:p>
        </w:tc>
        <w:tc>
          <w:tcPr>
            <w:tcW w:w="810" w:type="dxa"/>
            <w:shd w:val="clear" w:color="auto" w:fill="FFF2CC" w:themeFill="accent4" w:themeFillTint="33"/>
            <w:vAlign w:val="center"/>
          </w:tcPr>
          <w:p w14:paraId="32F6DD98" w14:textId="77777777" w:rsidR="002D3711" w:rsidRPr="008B3855" w:rsidRDefault="002D3711" w:rsidP="0096064B">
            <w:pPr>
              <w:pStyle w:val="Contenutotabella"/>
              <w:spacing w:line="320" w:lineRule="exact"/>
              <w:jc w:val="both"/>
              <w:rPr>
                <w:rFonts w:asciiTheme="minorHAnsi" w:hAnsiTheme="minorHAnsi" w:cstheme="minorHAnsi"/>
              </w:rPr>
            </w:pPr>
            <w:r w:rsidRPr="008B3855">
              <w:rPr>
                <w:rFonts w:asciiTheme="minorHAnsi" w:hAnsiTheme="minorHAnsi" w:cstheme="minorHAnsi"/>
                <w:i/>
                <w:sz w:val="20"/>
                <w:szCs w:val="20"/>
              </w:rPr>
              <w:t>Cat. D3</w:t>
            </w:r>
          </w:p>
        </w:tc>
        <w:tc>
          <w:tcPr>
            <w:tcW w:w="998" w:type="dxa"/>
            <w:shd w:val="clear" w:color="auto" w:fill="FFF2CC" w:themeFill="accent4" w:themeFillTint="33"/>
            <w:vAlign w:val="center"/>
          </w:tcPr>
          <w:p w14:paraId="439FF00D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8B3855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Tot </w:t>
            </w:r>
          </w:p>
        </w:tc>
      </w:tr>
      <w:tr w:rsidR="002D3711" w:rsidRPr="008B3855" w14:paraId="66E8576B" w14:textId="77777777" w:rsidTr="0096064B">
        <w:tblPrEx>
          <w:tblCellMar>
            <w:top w:w="0" w:type="dxa"/>
          </w:tblCellMar>
        </w:tblPrEx>
        <w:trPr>
          <w:gridAfter w:val="1"/>
          <w:wAfter w:w="8" w:type="dxa"/>
          <w:trHeight w:val="20"/>
          <w:jc w:val="center"/>
        </w:trPr>
        <w:tc>
          <w:tcPr>
            <w:tcW w:w="1272" w:type="dxa"/>
            <w:vMerge w:val="restart"/>
            <w:shd w:val="clear" w:color="auto" w:fill="auto"/>
            <w:vAlign w:val="center"/>
          </w:tcPr>
          <w:p w14:paraId="60627CE7" w14:textId="77777777" w:rsidR="002D3711" w:rsidRPr="008B3855" w:rsidRDefault="002D3711" w:rsidP="0096064B">
            <w:pPr>
              <w:pStyle w:val="Contenutotabella"/>
              <w:spacing w:line="320" w:lineRule="exact"/>
              <w:rPr>
                <w:rFonts w:asciiTheme="minorHAnsi" w:hAnsiTheme="minorHAnsi" w:cstheme="minorHAnsi"/>
              </w:rPr>
            </w:pPr>
            <w:r w:rsidRPr="008B3855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Area I</w:t>
            </w:r>
            <w:r w:rsidRPr="008B3855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br/>
              <w:t>Affari generali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3D5E961D" w14:textId="77777777" w:rsidR="002D3711" w:rsidRPr="008B3855" w:rsidRDefault="002D3711" w:rsidP="0096064B">
            <w:pPr>
              <w:pStyle w:val="Contenutotabella"/>
              <w:spacing w:line="320" w:lineRule="exac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B3855">
              <w:rPr>
                <w:rFonts w:asciiTheme="minorHAnsi" w:hAnsiTheme="minorHAnsi" w:cstheme="minorHAnsi"/>
                <w:i/>
                <w:sz w:val="20"/>
                <w:szCs w:val="20"/>
              </w:rPr>
              <w:t>Affari Generali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0B1BB76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6D719167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38E42038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2B4CB4E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8B385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CE82357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40A07654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3855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</w:tr>
      <w:tr w:rsidR="002D3711" w:rsidRPr="008B3855" w14:paraId="22EA4BF1" w14:textId="77777777" w:rsidTr="0096064B">
        <w:tblPrEx>
          <w:tblCellMar>
            <w:top w:w="0" w:type="dxa"/>
          </w:tblCellMar>
        </w:tblPrEx>
        <w:trPr>
          <w:gridAfter w:val="1"/>
          <w:wAfter w:w="8" w:type="dxa"/>
          <w:trHeight w:val="20"/>
          <w:jc w:val="center"/>
        </w:trPr>
        <w:tc>
          <w:tcPr>
            <w:tcW w:w="1272" w:type="dxa"/>
            <w:vMerge/>
            <w:shd w:val="clear" w:color="auto" w:fill="auto"/>
            <w:vAlign w:val="center"/>
          </w:tcPr>
          <w:p w14:paraId="7A6E9B14" w14:textId="77777777" w:rsidR="002D3711" w:rsidRPr="008B3855" w:rsidRDefault="002D3711" w:rsidP="0096064B">
            <w:pPr>
              <w:pStyle w:val="Contenutotabella"/>
              <w:spacing w:line="32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14:paraId="00404E19" w14:textId="77777777" w:rsidR="002D3711" w:rsidRPr="008B3855" w:rsidRDefault="002D3711" w:rsidP="0096064B">
            <w:pPr>
              <w:pStyle w:val="Contenutotabella"/>
              <w:spacing w:line="320" w:lineRule="exac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B3855">
              <w:rPr>
                <w:rFonts w:asciiTheme="minorHAnsi" w:hAnsiTheme="minorHAnsi" w:cstheme="minorHAnsi"/>
                <w:i/>
                <w:sz w:val="20"/>
                <w:szCs w:val="20"/>
              </w:rPr>
              <w:t>Pubblica Istruzione e Sport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E00C410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3E6E6F62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2DB3D519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702F965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826854F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78D51DEF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3855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</w:tr>
      <w:tr w:rsidR="002D3711" w:rsidRPr="008B3855" w14:paraId="18CC7EB8" w14:textId="77777777" w:rsidTr="0096064B">
        <w:tblPrEx>
          <w:tblCellMar>
            <w:top w:w="0" w:type="dxa"/>
          </w:tblCellMar>
        </w:tblPrEx>
        <w:trPr>
          <w:gridAfter w:val="1"/>
          <w:wAfter w:w="8" w:type="dxa"/>
          <w:trHeight w:val="20"/>
          <w:jc w:val="center"/>
        </w:trPr>
        <w:tc>
          <w:tcPr>
            <w:tcW w:w="1272" w:type="dxa"/>
            <w:vMerge/>
            <w:shd w:val="clear" w:color="auto" w:fill="auto"/>
            <w:vAlign w:val="center"/>
          </w:tcPr>
          <w:p w14:paraId="1170289B" w14:textId="77777777" w:rsidR="002D3711" w:rsidRPr="008B3855" w:rsidRDefault="002D3711" w:rsidP="0096064B">
            <w:pPr>
              <w:pStyle w:val="Contenutotabella"/>
              <w:spacing w:line="32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14:paraId="16D283CC" w14:textId="77777777" w:rsidR="002D3711" w:rsidRPr="008B3855" w:rsidRDefault="002D3711" w:rsidP="0096064B">
            <w:pPr>
              <w:pStyle w:val="Contenutotabella"/>
              <w:spacing w:line="320" w:lineRule="exac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B3855">
              <w:rPr>
                <w:rFonts w:asciiTheme="minorHAnsi" w:hAnsiTheme="minorHAnsi" w:cstheme="minorHAnsi"/>
                <w:i/>
                <w:sz w:val="20"/>
                <w:szCs w:val="20"/>
              </w:rPr>
              <w:t>Segreteria Organi Istituzionali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516F982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7D6EC63E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1DB82672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8B385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CA7A8E0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7065B77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19EF9FA7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3855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</w:tr>
      <w:tr w:rsidR="002D3711" w:rsidRPr="008B3855" w14:paraId="14CDAE0A" w14:textId="77777777" w:rsidTr="0096064B">
        <w:tblPrEx>
          <w:tblCellMar>
            <w:top w:w="0" w:type="dxa"/>
          </w:tblCellMar>
        </w:tblPrEx>
        <w:trPr>
          <w:gridAfter w:val="1"/>
          <w:wAfter w:w="8" w:type="dxa"/>
          <w:trHeight w:val="20"/>
          <w:jc w:val="center"/>
        </w:trPr>
        <w:tc>
          <w:tcPr>
            <w:tcW w:w="1272" w:type="dxa"/>
            <w:vMerge/>
            <w:shd w:val="clear" w:color="auto" w:fill="auto"/>
            <w:vAlign w:val="center"/>
          </w:tcPr>
          <w:p w14:paraId="78262365" w14:textId="77777777" w:rsidR="002D3711" w:rsidRPr="008B3855" w:rsidRDefault="002D3711" w:rsidP="0096064B">
            <w:pPr>
              <w:pStyle w:val="Contenutotabella"/>
              <w:spacing w:line="32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14:paraId="6A28CFA0" w14:textId="77777777" w:rsidR="002D3711" w:rsidRPr="008B3855" w:rsidRDefault="002D3711" w:rsidP="0096064B">
            <w:pPr>
              <w:pStyle w:val="Contenutotabella"/>
              <w:spacing w:line="320" w:lineRule="exac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B3855">
              <w:rPr>
                <w:rFonts w:asciiTheme="minorHAnsi" w:hAnsiTheme="minorHAnsi" w:cstheme="minorHAnsi"/>
                <w:i/>
                <w:sz w:val="20"/>
                <w:szCs w:val="20"/>
              </w:rPr>
              <w:t>Anagrafe e Stato Civile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AB229BB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5FF7C765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385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FA94D13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CFEB482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25FBA91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1D851043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3855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</w:tr>
      <w:tr w:rsidR="002D3711" w:rsidRPr="008B3855" w14:paraId="1B9D203B" w14:textId="77777777" w:rsidTr="0096064B">
        <w:tblPrEx>
          <w:tblCellMar>
            <w:top w:w="0" w:type="dxa"/>
          </w:tblCellMar>
        </w:tblPrEx>
        <w:trPr>
          <w:gridAfter w:val="1"/>
          <w:wAfter w:w="8" w:type="dxa"/>
          <w:trHeight w:val="20"/>
          <w:jc w:val="center"/>
        </w:trPr>
        <w:tc>
          <w:tcPr>
            <w:tcW w:w="1272" w:type="dxa"/>
            <w:vMerge/>
            <w:shd w:val="clear" w:color="auto" w:fill="auto"/>
            <w:vAlign w:val="center"/>
          </w:tcPr>
          <w:p w14:paraId="319A64FD" w14:textId="77777777" w:rsidR="002D3711" w:rsidRPr="008B3855" w:rsidRDefault="002D3711" w:rsidP="0096064B">
            <w:pPr>
              <w:pStyle w:val="Contenutotabella"/>
              <w:spacing w:line="32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14:paraId="0B210FF6" w14:textId="77777777" w:rsidR="002D3711" w:rsidRPr="008B3855" w:rsidRDefault="002D3711" w:rsidP="0096064B">
            <w:pPr>
              <w:pStyle w:val="Contenutotabella"/>
              <w:spacing w:line="320" w:lineRule="exac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B385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Turismo, Cultura e Sviluppo 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E6DFFE0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2CFDEDFF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24A01D44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D8F7413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364C37B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7BAC49EE" w14:textId="77777777" w:rsidR="002D3711" w:rsidRPr="0006095A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6095A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1 </w:t>
            </w:r>
          </w:p>
        </w:tc>
      </w:tr>
      <w:tr w:rsidR="002D3711" w:rsidRPr="008B3855" w14:paraId="6177E68C" w14:textId="77777777" w:rsidTr="0096064B">
        <w:tblPrEx>
          <w:tblCellMar>
            <w:top w:w="0" w:type="dxa"/>
          </w:tblCellMar>
        </w:tblPrEx>
        <w:trPr>
          <w:gridAfter w:val="1"/>
          <w:wAfter w:w="8" w:type="dxa"/>
          <w:trHeight w:val="20"/>
          <w:jc w:val="center"/>
        </w:trPr>
        <w:tc>
          <w:tcPr>
            <w:tcW w:w="1272" w:type="dxa"/>
            <w:vMerge/>
            <w:shd w:val="clear" w:color="auto" w:fill="auto"/>
            <w:vAlign w:val="center"/>
          </w:tcPr>
          <w:p w14:paraId="75EA3925" w14:textId="77777777" w:rsidR="002D3711" w:rsidRPr="008B3855" w:rsidRDefault="002D3711" w:rsidP="0096064B">
            <w:pPr>
              <w:pStyle w:val="Contenutotabella"/>
              <w:spacing w:line="32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14:paraId="359F25BF" w14:textId="77777777" w:rsidR="002D3711" w:rsidRPr="008B3855" w:rsidRDefault="002D3711" w:rsidP="0096064B">
            <w:pPr>
              <w:pStyle w:val="Contenutotabella"/>
              <w:spacing w:line="320" w:lineRule="exac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B3855">
              <w:rPr>
                <w:rFonts w:asciiTheme="minorHAnsi" w:hAnsiTheme="minorHAnsi" w:cstheme="minorHAnsi"/>
                <w:i/>
                <w:sz w:val="20"/>
                <w:szCs w:val="20"/>
              </w:rPr>
              <w:t>URP, Protocollo e Archivio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577DA0B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385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1F4A0AD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30C4EE08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DEC72F0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3022659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4485F0E9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3855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</w:tr>
      <w:tr w:rsidR="002D3711" w:rsidRPr="008B3855" w14:paraId="6B7BC4DE" w14:textId="77777777" w:rsidTr="0096064B">
        <w:tblPrEx>
          <w:tblCellMar>
            <w:top w:w="0" w:type="dxa"/>
          </w:tblCellMar>
        </w:tblPrEx>
        <w:trPr>
          <w:gridAfter w:val="1"/>
          <w:wAfter w:w="8" w:type="dxa"/>
          <w:trHeight w:val="20"/>
          <w:jc w:val="center"/>
        </w:trPr>
        <w:tc>
          <w:tcPr>
            <w:tcW w:w="1272" w:type="dxa"/>
            <w:vMerge w:val="restart"/>
            <w:shd w:val="clear" w:color="auto" w:fill="auto"/>
            <w:vAlign w:val="center"/>
          </w:tcPr>
          <w:p w14:paraId="4FD462C6" w14:textId="77777777" w:rsidR="002D3711" w:rsidRPr="008B3855" w:rsidRDefault="002D3711" w:rsidP="0096064B">
            <w:pPr>
              <w:pStyle w:val="Contenutotabella"/>
              <w:spacing w:line="320" w:lineRule="exact"/>
              <w:rPr>
                <w:rFonts w:asciiTheme="minorHAnsi" w:hAnsiTheme="minorHAnsi" w:cstheme="minorHAnsi"/>
              </w:rPr>
            </w:pPr>
            <w:r w:rsidRPr="008B3855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Area II </w:t>
            </w:r>
            <w:r w:rsidRPr="008B3855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br/>
              <w:t xml:space="preserve">Finanze 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21DE1E92" w14:textId="77777777" w:rsidR="002D3711" w:rsidRPr="008B3855" w:rsidRDefault="002D3711" w:rsidP="0096064B">
            <w:pPr>
              <w:pStyle w:val="Contenutotabella"/>
              <w:spacing w:line="320" w:lineRule="exac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B3855">
              <w:rPr>
                <w:rFonts w:asciiTheme="minorHAnsi" w:hAnsiTheme="minorHAnsi" w:cstheme="minorHAnsi"/>
                <w:i/>
                <w:sz w:val="20"/>
                <w:szCs w:val="20"/>
              </w:rPr>
              <w:t>Finanze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1479C4E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1344514D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3EEFBF34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8B385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E870BA1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8B385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DD5DBE1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40613003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8B3855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</w:tr>
      <w:tr w:rsidR="002D3711" w:rsidRPr="008B3855" w14:paraId="49794F05" w14:textId="77777777" w:rsidTr="0096064B">
        <w:tblPrEx>
          <w:tblCellMar>
            <w:top w:w="0" w:type="dxa"/>
          </w:tblCellMar>
        </w:tblPrEx>
        <w:trPr>
          <w:gridAfter w:val="1"/>
          <w:wAfter w:w="8" w:type="dxa"/>
          <w:trHeight w:val="20"/>
          <w:jc w:val="center"/>
        </w:trPr>
        <w:tc>
          <w:tcPr>
            <w:tcW w:w="1272" w:type="dxa"/>
            <w:vMerge/>
            <w:shd w:val="clear" w:color="auto" w:fill="auto"/>
            <w:vAlign w:val="center"/>
          </w:tcPr>
          <w:p w14:paraId="063C7A6E" w14:textId="77777777" w:rsidR="002D3711" w:rsidRPr="008B3855" w:rsidRDefault="002D3711" w:rsidP="0096064B">
            <w:pPr>
              <w:pStyle w:val="Contenutotabella"/>
              <w:spacing w:line="32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14:paraId="59317226" w14:textId="77777777" w:rsidR="002D3711" w:rsidRPr="008B3855" w:rsidRDefault="002D3711" w:rsidP="0096064B">
            <w:pPr>
              <w:pStyle w:val="Contenutotabella"/>
              <w:spacing w:line="320" w:lineRule="exac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B3855">
              <w:rPr>
                <w:rFonts w:asciiTheme="minorHAnsi" w:hAnsiTheme="minorHAnsi" w:cstheme="minorHAnsi"/>
                <w:i/>
                <w:sz w:val="20"/>
                <w:szCs w:val="20"/>
              </w:rPr>
              <w:t>Economato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8F511BE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4CB67C1E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0FC4596D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AA76BDB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3E1B8C8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057A8CD4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8B3855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</w:tr>
      <w:tr w:rsidR="002D3711" w:rsidRPr="008B3855" w14:paraId="6CC4177E" w14:textId="77777777" w:rsidTr="0096064B">
        <w:tblPrEx>
          <w:tblCellMar>
            <w:top w:w="0" w:type="dxa"/>
          </w:tblCellMar>
        </w:tblPrEx>
        <w:trPr>
          <w:gridAfter w:val="1"/>
          <w:wAfter w:w="8" w:type="dxa"/>
          <w:trHeight w:val="20"/>
          <w:jc w:val="center"/>
        </w:trPr>
        <w:tc>
          <w:tcPr>
            <w:tcW w:w="1272" w:type="dxa"/>
            <w:vMerge w:val="restart"/>
            <w:shd w:val="clear" w:color="auto" w:fill="auto"/>
            <w:vAlign w:val="center"/>
          </w:tcPr>
          <w:p w14:paraId="4DD960E3" w14:textId="77777777" w:rsidR="002D3711" w:rsidRPr="008B3855" w:rsidRDefault="002D3711" w:rsidP="0096064B">
            <w:pPr>
              <w:pStyle w:val="Contenutotabella"/>
              <w:spacing w:line="320" w:lineRule="exact"/>
              <w:rPr>
                <w:rFonts w:asciiTheme="minorHAnsi" w:hAnsiTheme="minorHAnsi" w:cstheme="minorHAnsi"/>
              </w:rPr>
            </w:pPr>
            <w:r w:rsidRPr="008B3855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Area III</w:t>
            </w:r>
            <w:r w:rsidRPr="008B3855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br/>
              <w:t>Lavori pubblici e paesaggio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2766B7C9" w14:textId="77777777" w:rsidR="002D3711" w:rsidRPr="008B3855" w:rsidRDefault="002D3711" w:rsidP="0096064B">
            <w:pPr>
              <w:pStyle w:val="Contenutotabella"/>
              <w:spacing w:line="320" w:lineRule="exac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B3855">
              <w:rPr>
                <w:rFonts w:asciiTheme="minorHAnsi" w:hAnsiTheme="minorHAnsi" w:cstheme="minorHAnsi"/>
                <w:i/>
                <w:sz w:val="20"/>
                <w:szCs w:val="20"/>
              </w:rPr>
              <w:t>Ambiente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AA57343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284391A1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4336A17C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1DDDD47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77EAE5B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31F3B06D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8B3855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</w:tr>
      <w:tr w:rsidR="002D3711" w:rsidRPr="008B3855" w14:paraId="343BCA41" w14:textId="77777777" w:rsidTr="0096064B">
        <w:tblPrEx>
          <w:tblCellMar>
            <w:top w:w="0" w:type="dxa"/>
          </w:tblCellMar>
        </w:tblPrEx>
        <w:trPr>
          <w:gridAfter w:val="1"/>
          <w:wAfter w:w="8" w:type="dxa"/>
          <w:trHeight w:val="20"/>
          <w:jc w:val="center"/>
        </w:trPr>
        <w:tc>
          <w:tcPr>
            <w:tcW w:w="1272" w:type="dxa"/>
            <w:vMerge/>
            <w:shd w:val="clear" w:color="auto" w:fill="auto"/>
            <w:vAlign w:val="center"/>
          </w:tcPr>
          <w:p w14:paraId="39C62B12" w14:textId="77777777" w:rsidR="002D3711" w:rsidRPr="008B3855" w:rsidRDefault="002D3711" w:rsidP="0096064B">
            <w:pPr>
              <w:pStyle w:val="Contenutotabella"/>
              <w:spacing w:line="32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14:paraId="026F1368" w14:textId="77777777" w:rsidR="002D3711" w:rsidRPr="008B3855" w:rsidRDefault="002D3711" w:rsidP="0096064B">
            <w:pPr>
              <w:pStyle w:val="Contenutotabella"/>
              <w:spacing w:line="320" w:lineRule="exac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B385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Lavori pubblici 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A48234B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C7EDC06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385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9CBB29C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385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690021C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DADB42E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2BE6118B" w14:textId="77777777" w:rsidR="002D3711" w:rsidRPr="0006095A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609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2D3711" w:rsidRPr="008B3855" w14:paraId="5818216D" w14:textId="77777777" w:rsidTr="0096064B">
        <w:tblPrEx>
          <w:tblCellMar>
            <w:top w:w="0" w:type="dxa"/>
          </w:tblCellMar>
        </w:tblPrEx>
        <w:trPr>
          <w:gridAfter w:val="1"/>
          <w:wAfter w:w="8" w:type="dxa"/>
          <w:trHeight w:val="20"/>
          <w:jc w:val="center"/>
        </w:trPr>
        <w:tc>
          <w:tcPr>
            <w:tcW w:w="1272" w:type="dxa"/>
            <w:vMerge/>
            <w:shd w:val="clear" w:color="auto" w:fill="auto"/>
            <w:vAlign w:val="center"/>
          </w:tcPr>
          <w:p w14:paraId="74CAE166" w14:textId="77777777" w:rsidR="002D3711" w:rsidRPr="008B3855" w:rsidRDefault="002D3711" w:rsidP="0096064B">
            <w:pPr>
              <w:pStyle w:val="Contenutotabella"/>
              <w:spacing w:line="32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14:paraId="2635F254" w14:textId="77777777" w:rsidR="002D3711" w:rsidRPr="008B3855" w:rsidRDefault="002D3711" w:rsidP="0096064B">
            <w:pPr>
              <w:pStyle w:val="Contenutotabella"/>
              <w:spacing w:line="320" w:lineRule="exac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B3855">
              <w:rPr>
                <w:rFonts w:asciiTheme="minorHAnsi" w:hAnsiTheme="minorHAnsi" w:cstheme="minorHAnsi"/>
                <w:i/>
                <w:sz w:val="20"/>
                <w:szCs w:val="20"/>
              </w:rPr>
              <w:t>Protezione Civile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E9E461F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18F509A7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0B7FFED9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86080A1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9338A5D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094FDE84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8B3855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</w:tr>
      <w:tr w:rsidR="002D3711" w:rsidRPr="008B3855" w14:paraId="0C9297CC" w14:textId="77777777" w:rsidTr="0096064B">
        <w:tblPrEx>
          <w:tblCellMar>
            <w:top w:w="0" w:type="dxa"/>
          </w:tblCellMar>
        </w:tblPrEx>
        <w:trPr>
          <w:gridAfter w:val="1"/>
          <w:wAfter w:w="8" w:type="dxa"/>
          <w:trHeight w:val="20"/>
          <w:jc w:val="center"/>
        </w:trPr>
        <w:tc>
          <w:tcPr>
            <w:tcW w:w="1272" w:type="dxa"/>
            <w:vMerge/>
            <w:shd w:val="clear" w:color="auto" w:fill="auto"/>
            <w:vAlign w:val="center"/>
          </w:tcPr>
          <w:p w14:paraId="30C74AA2" w14:textId="77777777" w:rsidR="002D3711" w:rsidRPr="008B3855" w:rsidRDefault="002D3711" w:rsidP="0096064B">
            <w:pPr>
              <w:pStyle w:val="Contenutotabella"/>
              <w:spacing w:line="32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14:paraId="6887023D" w14:textId="77777777" w:rsidR="002D3711" w:rsidRPr="008B3855" w:rsidRDefault="002D3711" w:rsidP="0096064B">
            <w:pPr>
              <w:pStyle w:val="Contenutotabella"/>
              <w:spacing w:line="320" w:lineRule="exac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B3855">
              <w:rPr>
                <w:rFonts w:asciiTheme="minorHAnsi" w:hAnsiTheme="minorHAnsi" w:cstheme="minorHAnsi"/>
                <w:i/>
                <w:sz w:val="20"/>
                <w:szCs w:val="20"/>
              </w:rPr>
              <w:t>Urbanistica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E6DD2C0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763ADB80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4B03AFD7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77DAC23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B419D2B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385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F376E62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8B3855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</w:tr>
      <w:tr w:rsidR="002D3711" w:rsidRPr="008B3855" w14:paraId="046D0DE0" w14:textId="77777777" w:rsidTr="0096064B">
        <w:tblPrEx>
          <w:tblCellMar>
            <w:top w:w="0" w:type="dxa"/>
          </w:tblCellMar>
        </w:tblPrEx>
        <w:trPr>
          <w:gridAfter w:val="1"/>
          <w:wAfter w:w="8" w:type="dxa"/>
          <w:trHeight w:val="20"/>
          <w:jc w:val="center"/>
        </w:trPr>
        <w:tc>
          <w:tcPr>
            <w:tcW w:w="1272" w:type="dxa"/>
            <w:vMerge/>
            <w:shd w:val="clear" w:color="auto" w:fill="auto"/>
            <w:vAlign w:val="center"/>
          </w:tcPr>
          <w:p w14:paraId="6ED619B0" w14:textId="77777777" w:rsidR="002D3711" w:rsidRPr="008B3855" w:rsidRDefault="002D3711" w:rsidP="0096064B">
            <w:pPr>
              <w:pStyle w:val="Contenutotabella"/>
              <w:spacing w:line="32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14:paraId="26A47810" w14:textId="77777777" w:rsidR="002D3711" w:rsidRPr="008B3855" w:rsidRDefault="002D3711" w:rsidP="0096064B">
            <w:pPr>
              <w:pStyle w:val="Contenutotabella"/>
              <w:spacing w:line="320" w:lineRule="exac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B3855">
              <w:rPr>
                <w:rFonts w:asciiTheme="minorHAnsi" w:hAnsiTheme="minorHAnsi" w:cstheme="minorHAnsi"/>
                <w:i/>
                <w:sz w:val="20"/>
                <w:szCs w:val="20"/>
              </w:rPr>
              <w:t>Edilizia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E9ED2DC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7E0BFB9D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385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CC0B0FE" w14:textId="77777777" w:rsidR="002D3711" w:rsidRPr="006E2F82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E2F82">
              <w:rPr>
                <w:rFonts w:asciiTheme="minorHAnsi" w:hAnsiTheme="minorHAnsi" w:cstheme="minorHAnsi"/>
                <w:iCs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752DCF5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0F3974B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5BFFEE7D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</w:tr>
      <w:tr w:rsidR="002D3711" w:rsidRPr="008B3855" w14:paraId="28D7C791" w14:textId="77777777" w:rsidTr="0096064B">
        <w:tblPrEx>
          <w:tblCellMar>
            <w:top w:w="0" w:type="dxa"/>
          </w:tblCellMar>
        </w:tblPrEx>
        <w:trPr>
          <w:gridAfter w:val="1"/>
          <w:wAfter w:w="8" w:type="dxa"/>
          <w:trHeight w:val="20"/>
          <w:jc w:val="center"/>
        </w:trPr>
        <w:tc>
          <w:tcPr>
            <w:tcW w:w="1272" w:type="dxa"/>
            <w:vMerge/>
            <w:shd w:val="clear" w:color="auto" w:fill="auto"/>
            <w:vAlign w:val="center"/>
          </w:tcPr>
          <w:p w14:paraId="66BA0365" w14:textId="77777777" w:rsidR="002D3711" w:rsidRPr="008B3855" w:rsidRDefault="002D3711" w:rsidP="0096064B">
            <w:pPr>
              <w:pStyle w:val="Contenutotabella"/>
              <w:spacing w:line="32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14:paraId="09211C4D" w14:textId="77777777" w:rsidR="002D3711" w:rsidRPr="008B3855" w:rsidRDefault="002D3711" w:rsidP="0096064B">
            <w:pPr>
              <w:pStyle w:val="Contenutotabella"/>
              <w:spacing w:line="320" w:lineRule="exac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B3855">
              <w:rPr>
                <w:rFonts w:asciiTheme="minorHAnsi" w:hAnsiTheme="minorHAnsi" w:cstheme="minorHAnsi"/>
                <w:i/>
                <w:sz w:val="20"/>
                <w:szCs w:val="20"/>
              </w:rPr>
              <w:t>Polizia Municipale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6476AF2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0CDEAFDE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560D84FB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385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FB366E6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07F7DF8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36104299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8B3855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</w:tr>
      <w:tr w:rsidR="002D3711" w:rsidRPr="008B3855" w14:paraId="7B46FF5D" w14:textId="77777777" w:rsidTr="0096064B">
        <w:tblPrEx>
          <w:tblCellMar>
            <w:top w:w="0" w:type="dxa"/>
          </w:tblCellMar>
        </w:tblPrEx>
        <w:trPr>
          <w:gridAfter w:val="1"/>
          <w:wAfter w:w="8" w:type="dxa"/>
          <w:trHeight w:val="20"/>
          <w:jc w:val="center"/>
        </w:trPr>
        <w:tc>
          <w:tcPr>
            <w:tcW w:w="1272" w:type="dxa"/>
            <w:vMerge/>
            <w:shd w:val="clear" w:color="auto" w:fill="auto"/>
            <w:vAlign w:val="center"/>
          </w:tcPr>
          <w:p w14:paraId="790FDEC3" w14:textId="77777777" w:rsidR="002D3711" w:rsidRPr="008B3855" w:rsidRDefault="002D3711" w:rsidP="0096064B">
            <w:pPr>
              <w:pStyle w:val="Contenutotabella"/>
              <w:spacing w:line="32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14:paraId="70E1DDEA" w14:textId="77777777" w:rsidR="002D3711" w:rsidRPr="008B3855" w:rsidRDefault="002D3711" w:rsidP="0096064B">
            <w:pPr>
              <w:pStyle w:val="Contenutotabella"/>
              <w:spacing w:line="320" w:lineRule="exac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B3855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Informatica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40B5C9C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62EC9739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29725BA5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3329F09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80BEACB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2C3B5560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8B3855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</w:tr>
      <w:tr w:rsidR="002D3711" w:rsidRPr="008B3855" w14:paraId="42DBF321" w14:textId="77777777" w:rsidTr="0096064B">
        <w:tblPrEx>
          <w:tblCellMar>
            <w:top w:w="0" w:type="dxa"/>
          </w:tblCellMar>
        </w:tblPrEx>
        <w:trPr>
          <w:gridAfter w:val="1"/>
          <w:wAfter w:w="8" w:type="dxa"/>
          <w:trHeight w:val="386"/>
          <w:jc w:val="center"/>
        </w:trPr>
        <w:tc>
          <w:tcPr>
            <w:tcW w:w="1272" w:type="dxa"/>
            <w:vMerge w:val="restart"/>
            <w:shd w:val="clear" w:color="auto" w:fill="auto"/>
            <w:vAlign w:val="center"/>
          </w:tcPr>
          <w:p w14:paraId="6DBF9B87" w14:textId="77777777" w:rsidR="002D3711" w:rsidRPr="008B3855" w:rsidRDefault="002D3711" w:rsidP="0096064B">
            <w:pPr>
              <w:pStyle w:val="Contenutotabella"/>
              <w:spacing w:line="320" w:lineRule="exact"/>
              <w:rPr>
                <w:rFonts w:asciiTheme="minorHAnsi" w:hAnsiTheme="minorHAnsi" w:cstheme="minorHAnsi"/>
              </w:rPr>
            </w:pPr>
            <w:r w:rsidRPr="008B3855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Area IV Tributi e Personale 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6ABE76E9" w14:textId="77777777" w:rsidR="002D3711" w:rsidRPr="008B3855" w:rsidRDefault="002D3711" w:rsidP="0096064B">
            <w:pPr>
              <w:pStyle w:val="Contenutotabella"/>
              <w:spacing w:line="320" w:lineRule="exact"/>
              <w:rPr>
                <w:rFonts w:asciiTheme="minorHAnsi" w:hAnsiTheme="minorHAnsi" w:cstheme="minorHAnsi"/>
              </w:rPr>
            </w:pPr>
            <w:r w:rsidRPr="008B3855">
              <w:rPr>
                <w:rFonts w:asciiTheme="minorHAnsi" w:hAnsiTheme="minorHAnsi" w:cstheme="minorHAnsi"/>
                <w:i/>
                <w:sz w:val="20"/>
                <w:szCs w:val="20"/>
              </w:rPr>
              <w:t>Entrate e Fiscalità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7E4C600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0E8CC36C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4931BC68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3855">
              <w:rPr>
                <w:rFonts w:asciiTheme="minorHAnsi" w:hAnsiTheme="minorHAnsi" w:cstheme="minorHAnsi"/>
                <w:i/>
                <w:sz w:val="20"/>
                <w:szCs w:val="20"/>
              </w:rPr>
              <w:t>1</w:t>
            </w:r>
            <w:r w:rsidRPr="008B3855">
              <w:rPr>
                <w:rFonts w:asciiTheme="minorHAnsi" w:hAnsiTheme="minorHAnsi" w:cstheme="minorHAnsi"/>
                <w:sz w:val="20"/>
                <w:szCs w:val="20"/>
              </w:rPr>
              <w:t xml:space="preserve"> + 1</w:t>
            </w:r>
            <w:r w:rsidRPr="008B3855">
              <w:rPr>
                <w:rFonts w:asciiTheme="minorHAnsi" w:hAnsiTheme="minorHAnsi" w:cstheme="minorHAnsi"/>
                <w:vertAlign w:val="superscript"/>
              </w:rPr>
              <w:t>$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415C823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2AB9ED7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2CF95375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b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8B3855">
              <w:rPr>
                <w:rFonts w:asciiTheme="minorHAnsi" w:hAnsiTheme="minorHAnsi" w:cstheme="minorHAnsi"/>
                <w:b/>
                <w:sz w:val="20"/>
                <w:szCs w:val="20"/>
              </w:rPr>
              <w:t>+1</w:t>
            </w:r>
            <w:r w:rsidRPr="008B3855">
              <w:rPr>
                <w:rFonts w:asciiTheme="minorHAnsi" w:hAnsiTheme="minorHAnsi" w:cstheme="minorHAnsi"/>
                <w:b/>
                <w:szCs w:val="20"/>
                <w:vertAlign w:val="superscript"/>
              </w:rPr>
              <w:t>$</w:t>
            </w:r>
          </w:p>
          <w:p w14:paraId="74036F91" w14:textId="77777777" w:rsidR="002D3711" w:rsidRPr="008B3855" w:rsidRDefault="002D3711" w:rsidP="0096064B">
            <w:pPr>
              <w:pStyle w:val="Contenutotabella"/>
              <w:spacing w:line="320" w:lineRule="exact"/>
              <w:rPr>
                <w:rFonts w:asciiTheme="minorHAnsi" w:hAnsiTheme="minorHAnsi" w:cstheme="minorHAnsi"/>
                <w:i/>
              </w:rPr>
            </w:pPr>
          </w:p>
        </w:tc>
      </w:tr>
      <w:tr w:rsidR="002D3711" w:rsidRPr="008B3855" w14:paraId="45723949" w14:textId="77777777" w:rsidTr="0096064B">
        <w:tblPrEx>
          <w:tblCellMar>
            <w:top w:w="0" w:type="dxa"/>
          </w:tblCellMar>
        </w:tblPrEx>
        <w:trPr>
          <w:gridAfter w:val="1"/>
          <w:wAfter w:w="8" w:type="dxa"/>
          <w:trHeight w:val="20"/>
          <w:jc w:val="center"/>
        </w:trPr>
        <w:tc>
          <w:tcPr>
            <w:tcW w:w="1272" w:type="dxa"/>
            <w:vMerge/>
            <w:shd w:val="clear" w:color="auto" w:fill="auto"/>
            <w:vAlign w:val="center"/>
          </w:tcPr>
          <w:p w14:paraId="0B0B10BC" w14:textId="77777777" w:rsidR="002D3711" w:rsidRPr="008B3855" w:rsidRDefault="002D3711" w:rsidP="0096064B">
            <w:pPr>
              <w:pStyle w:val="Contenutotabella"/>
              <w:spacing w:line="320" w:lineRule="exact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14:paraId="428DA44F" w14:textId="77777777" w:rsidR="002D3711" w:rsidRPr="008B3855" w:rsidRDefault="002D3711" w:rsidP="0096064B">
            <w:pPr>
              <w:pStyle w:val="Contenutotabella"/>
              <w:spacing w:line="320" w:lineRule="exac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B3855">
              <w:rPr>
                <w:rFonts w:asciiTheme="minorHAnsi" w:hAnsiTheme="minorHAnsi" w:cstheme="minorHAnsi"/>
                <w:i/>
                <w:sz w:val="20"/>
                <w:szCs w:val="20"/>
              </w:rPr>
              <w:t>Personale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EE54463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4C7D7410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03DA6B73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D58C1E3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1131AA1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54F13B06" w14:textId="77777777" w:rsidR="002D3711" w:rsidRPr="008B3855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3855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</w:tr>
      <w:tr w:rsidR="002D3711" w:rsidRPr="008B3855" w14:paraId="772D7034" w14:textId="77777777" w:rsidTr="0096064B">
        <w:tblPrEx>
          <w:tblCellMar>
            <w:top w:w="0" w:type="dxa"/>
          </w:tblCellMar>
        </w:tblPrEx>
        <w:trPr>
          <w:gridAfter w:val="1"/>
          <w:wAfter w:w="8" w:type="dxa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A0C7E3C" w14:textId="77777777" w:rsidR="002D3711" w:rsidRPr="008B3855" w:rsidRDefault="002D3711" w:rsidP="0096064B">
            <w:pPr>
              <w:pStyle w:val="Contenutotabella"/>
              <w:spacing w:line="32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14:paraId="5C53A008" w14:textId="77777777" w:rsidR="002D3711" w:rsidRPr="008B3855" w:rsidRDefault="002D3711" w:rsidP="0096064B">
            <w:pPr>
              <w:pStyle w:val="Contenutotabella"/>
              <w:spacing w:line="320" w:lineRule="exact"/>
              <w:jc w:val="both"/>
              <w:rPr>
                <w:rFonts w:asciiTheme="minorHAnsi" w:hAnsiTheme="minorHAnsi" w:cstheme="minorHAnsi"/>
              </w:rPr>
            </w:pPr>
            <w:r w:rsidRPr="008B3855">
              <w:rPr>
                <w:rFonts w:asciiTheme="minorHAnsi" w:hAnsiTheme="minorHAnsi" w:cs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F2F43C0" w14:textId="77777777" w:rsidR="002D3711" w:rsidRPr="0006095A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609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346E55C" w14:textId="77777777" w:rsidR="002D3711" w:rsidRPr="0006095A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609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1D9AE45" w14:textId="77777777" w:rsidR="002D3711" w:rsidRPr="0006095A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609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9+1</w:t>
            </w:r>
            <w:r w:rsidRPr="0006095A">
              <w:rPr>
                <w:rFonts w:asciiTheme="minorHAnsi" w:hAnsiTheme="minorHAnsi" w:cstheme="minorHAnsi"/>
                <w:b/>
                <w:bCs/>
                <w:szCs w:val="20"/>
                <w:vertAlign w:val="superscript"/>
              </w:rPr>
              <w:t>$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6FF8194" w14:textId="77777777" w:rsidR="002D3711" w:rsidRPr="0006095A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609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31AF5FD" w14:textId="77777777" w:rsidR="002D3711" w:rsidRPr="0006095A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609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C5BC1FA" w14:textId="77777777" w:rsidR="002D3711" w:rsidRPr="0006095A" w:rsidRDefault="002D3711" w:rsidP="0096064B">
            <w:pPr>
              <w:pStyle w:val="Contenutotabella"/>
              <w:spacing w:line="32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609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0609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+1</w:t>
            </w:r>
            <w:r w:rsidRPr="0006095A">
              <w:rPr>
                <w:rFonts w:asciiTheme="minorHAnsi" w:hAnsiTheme="minorHAnsi" w:cstheme="minorHAnsi"/>
                <w:b/>
                <w:bCs/>
                <w:szCs w:val="20"/>
                <w:vertAlign w:val="superscript"/>
              </w:rPr>
              <w:t>$</w:t>
            </w:r>
          </w:p>
        </w:tc>
      </w:tr>
    </w:tbl>
    <w:p w14:paraId="253679AC" w14:textId="77777777" w:rsidR="002D3711" w:rsidRPr="008B3855" w:rsidRDefault="002D3711" w:rsidP="002D3711">
      <w:pPr>
        <w:spacing w:line="320" w:lineRule="exact"/>
        <w:jc w:val="both"/>
        <w:rPr>
          <w:rFonts w:cstheme="minorHAnsi"/>
        </w:rPr>
      </w:pPr>
      <w:r w:rsidRPr="008B3855">
        <w:rPr>
          <w:rFonts w:cstheme="minorHAnsi"/>
        </w:rPr>
        <w:t>Note:</w:t>
      </w:r>
    </w:p>
    <w:p w14:paraId="35E67BD9" w14:textId="77777777" w:rsidR="002D3711" w:rsidRPr="003F0641" w:rsidRDefault="002D3711" w:rsidP="002D3711">
      <w:pPr>
        <w:spacing w:line="320" w:lineRule="exact"/>
        <w:jc w:val="both"/>
        <w:rPr>
          <w:rFonts w:cstheme="minorHAnsi"/>
          <w:lang w:val="it-IT"/>
        </w:rPr>
      </w:pPr>
      <w:r w:rsidRPr="003F0641">
        <w:rPr>
          <w:rFonts w:cstheme="minorHAnsi"/>
          <w:lang w:val="it-IT"/>
        </w:rPr>
        <w:t>$: una unità attualmente non in servizio (distacco);</w:t>
      </w:r>
    </w:p>
    <w:p w14:paraId="662A0ECB" w14:textId="77777777" w:rsidR="002D3711" w:rsidRPr="003F0641" w:rsidRDefault="002D3711" w:rsidP="002D3711">
      <w:pPr>
        <w:spacing w:line="320" w:lineRule="exact"/>
        <w:jc w:val="both"/>
        <w:rPr>
          <w:rFonts w:ascii="Times New Roman" w:hAnsi="Times New Roman" w:cs="Times New Roman"/>
          <w:lang w:val="it-IT"/>
        </w:rPr>
      </w:pPr>
    </w:p>
    <w:p w14:paraId="4BF07848" w14:textId="77777777" w:rsidR="00722E45" w:rsidRDefault="00722E45"/>
    <w:sectPr w:rsidR="00722E45" w:rsidSect="00026109">
      <w:headerReference w:type="default" r:id="rId4"/>
      <w:footerReference w:type="default" r:id="rId5"/>
      <w:pgSz w:w="11918" w:h="16854"/>
      <w:pgMar w:top="1268" w:right="939" w:bottom="1191" w:left="9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463319708"/>
      <w:docPartObj>
        <w:docPartGallery w:val="Page Numbers (Bottom of Page)"/>
        <w:docPartUnique/>
      </w:docPartObj>
    </w:sdtPr>
    <w:sdtEndPr/>
    <w:sdtContent>
      <w:p w14:paraId="35EA9300" w14:textId="77777777" w:rsidR="00C37639" w:rsidRPr="00BD1E0E" w:rsidRDefault="002D3711">
        <w:pPr>
          <w:pStyle w:val="Pidipagina"/>
          <w:jc w:val="center"/>
          <w:rPr>
            <w:rFonts w:ascii="Times New Roman" w:hAnsi="Times New Roman" w:cs="Times New Roman"/>
          </w:rPr>
        </w:pPr>
        <w:r w:rsidRPr="00BD1E0E">
          <w:rPr>
            <w:rFonts w:ascii="Times New Roman" w:hAnsi="Times New Roman" w:cs="Times New Roman"/>
          </w:rPr>
          <w:fldChar w:fldCharType="begin"/>
        </w:r>
        <w:r w:rsidRPr="00BD1E0E">
          <w:rPr>
            <w:rFonts w:ascii="Times New Roman" w:hAnsi="Times New Roman" w:cs="Times New Roman"/>
          </w:rPr>
          <w:instrText>PAGE   \* MERGEFORMAT</w:instrText>
        </w:r>
        <w:r w:rsidRPr="00BD1E0E">
          <w:rPr>
            <w:rFonts w:ascii="Times New Roman" w:hAnsi="Times New Roman" w:cs="Times New Roman"/>
          </w:rPr>
          <w:fldChar w:fldCharType="separate"/>
        </w:r>
        <w:r w:rsidRPr="00437E40">
          <w:rPr>
            <w:rFonts w:ascii="Times New Roman" w:hAnsi="Times New Roman" w:cs="Times New Roman"/>
            <w:noProof/>
            <w:lang w:val="it-IT"/>
          </w:rPr>
          <w:t>8</w:t>
        </w:r>
        <w:r w:rsidRPr="00BD1E0E">
          <w:rPr>
            <w:rFonts w:ascii="Times New Roman" w:hAnsi="Times New Roman" w:cs="Times New Roman"/>
          </w:rPr>
          <w:fldChar w:fldCharType="end"/>
        </w:r>
      </w:p>
    </w:sdtContent>
  </w:sdt>
  <w:p w14:paraId="03164AA9" w14:textId="77777777" w:rsidR="00C37639" w:rsidRDefault="002D3711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66F37" w14:textId="77777777" w:rsidR="00C37639" w:rsidRPr="003F0641" w:rsidRDefault="002D3711" w:rsidP="00CC7298">
    <w:pPr>
      <w:jc w:val="center"/>
      <w:rPr>
        <w:lang w:val="it-IT"/>
      </w:rPr>
    </w:pPr>
    <w:r>
      <w:rPr>
        <w:rFonts w:ascii="Times New Roman" w:hAnsi="Times New Roman"/>
        <w:b/>
        <w:i/>
        <w:color w:val="000000"/>
        <w:spacing w:val="-1"/>
        <w:w w:val="105"/>
        <w:sz w:val="19"/>
        <w:lang w:val="it-IT"/>
      </w:rPr>
      <w:t>Comune di Fosdinovo – Piano triennale dei fabbisogni di personale 202</w:t>
    </w:r>
    <w:r>
      <w:rPr>
        <w:rFonts w:ascii="Times New Roman" w:hAnsi="Times New Roman"/>
        <w:b/>
        <w:i/>
        <w:color w:val="000000"/>
        <w:spacing w:val="-1"/>
        <w:w w:val="105"/>
        <w:sz w:val="19"/>
        <w:lang w:val="it-IT"/>
      </w:rPr>
      <w:t>2</w:t>
    </w:r>
    <w:r>
      <w:rPr>
        <w:rFonts w:ascii="Times New Roman" w:hAnsi="Times New Roman"/>
        <w:b/>
        <w:i/>
        <w:color w:val="000000"/>
        <w:spacing w:val="-1"/>
        <w:w w:val="105"/>
        <w:sz w:val="19"/>
        <w:lang w:val="it-IT"/>
      </w:rPr>
      <w:t>/202</w:t>
    </w:r>
    <w:r>
      <w:rPr>
        <w:rFonts w:ascii="Times New Roman" w:hAnsi="Times New Roman"/>
        <w:b/>
        <w:i/>
        <w:color w:val="000000"/>
        <w:spacing w:val="-1"/>
        <w:w w:val="105"/>
        <w:sz w:val="19"/>
        <w:lang w:val="it-IT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11"/>
    <w:rsid w:val="002D3711"/>
    <w:rsid w:val="0072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3BFD9"/>
  <w15:chartTrackingRefBased/>
  <w15:docId w15:val="{48E5E43E-0814-4C18-B474-666125CA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3711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2D37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3711"/>
    <w:rPr>
      <w:lang w:val="en-US"/>
    </w:rPr>
  </w:style>
  <w:style w:type="paragraph" w:customStyle="1" w:styleId="Contenutotabella">
    <w:name w:val="Contenuto tabella"/>
    <w:basedOn w:val="Normale"/>
    <w:rsid w:val="002D3711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Serani</dc:creator>
  <cp:keywords/>
  <dc:description/>
  <cp:lastModifiedBy>Donatella Serani</cp:lastModifiedBy>
  <cp:revision>1</cp:revision>
  <dcterms:created xsi:type="dcterms:W3CDTF">2021-08-11T12:49:00Z</dcterms:created>
  <dcterms:modified xsi:type="dcterms:W3CDTF">2021-08-11T12:51:00Z</dcterms:modified>
</cp:coreProperties>
</file>